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E9F" w:rsidRDefault="00C55E9F" w:rsidP="00C55E9F">
      <w:pPr>
        <w:rPr>
          <w:rFonts w:ascii="Verdana" w:hAnsi="Verdana"/>
          <w:b/>
          <w:color w:val="000000"/>
          <w:sz w:val="27"/>
          <w:szCs w:val="27"/>
        </w:rPr>
      </w:pPr>
      <w:r>
        <w:rPr>
          <w:rFonts w:ascii="Verdana" w:hAnsi="Verdana"/>
          <w:b/>
          <w:color w:val="000000"/>
          <w:sz w:val="27"/>
          <w:szCs w:val="27"/>
        </w:rPr>
        <w:t>District Councillor Report</w:t>
      </w:r>
      <w:bookmarkStart w:id="0" w:name="_GoBack"/>
      <w:bookmarkEnd w:id="0"/>
      <w:r>
        <w:rPr>
          <w:rFonts w:ascii="Verdana" w:hAnsi="Verdana"/>
          <w:b/>
          <w:color w:val="000000"/>
          <w:sz w:val="27"/>
          <w:szCs w:val="27"/>
        </w:rPr>
        <w:t xml:space="preserve"> December 2023</w:t>
      </w:r>
    </w:p>
    <w:p w:rsidR="00C55E9F" w:rsidRDefault="00C55E9F" w:rsidP="00C55E9F">
      <w:pPr>
        <w:rPr>
          <w:rFonts w:asciiTheme="majorHAnsi" w:hAnsiTheme="majorHAnsi" w:cstheme="majorHAnsi"/>
          <w:b/>
          <w:color w:val="000000"/>
        </w:rPr>
      </w:pPr>
      <w:r>
        <w:rPr>
          <w:rFonts w:asciiTheme="majorHAnsi" w:hAnsiTheme="majorHAnsi" w:cstheme="majorHAnsi"/>
          <w:b/>
          <w:color w:val="000000"/>
        </w:rPr>
        <w:t xml:space="preserve">Contact: </w:t>
      </w:r>
      <w:hyperlink r:id="rId4" w:history="1">
        <w:r>
          <w:rPr>
            <w:rStyle w:val="Hyperlink"/>
            <w:rFonts w:asciiTheme="majorHAnsi" w:hAnsiTheme="majorHAnsi" w:cstheme="majorHAnsi"/>
            <w:b/>
          </w:rPr>
          <w:t>jenny.hollingsbee@folkestone-hythe.gov.uk</w:t>
        </w:r>
      </w:hyperlink>
    </w:p>
    <w:p w:rsidR="00C55E9F" w:rsidRDefault="00C55E9F" w:rsidP="00C55E9F">
      <w:pPr>
        <w:rPr>
          <w:rFonts w:asciiTheme="majorHAnsi" w:hAnsiTheme="majorHAnsi" w:cstheme="majorHAnsi"/>
          <w:color w:val="000000"/>
        </w:rPr>
      </w:pPr>
      <w:r>
        <w:rPr>
          <w:rFonts w:asciiTheme="majorHAnsi" w:hAnsiTheme="majorHAnsi" w:cstheme="majorHAnsi"/>
          <w:color w:val="000000"/>
        </w:rPr>
        <w:t>At the Kent &amp; Medway Police &amp; Crime Panel Meeting on 17 October, I raised the issue of speeding through our Villages and I also raised this with the Community Safety Partnership Police Inspector. I understand that random road checks are being undertaken throughout the district which also include speed checks. I will be asking for feedback on this exercise in due course.</w:t>
      </w:r>
    </w:p>
    <w:p w:rsidR="00C55E9F" w:rsidRPr="00E63DA1" w:rsidRDefault="00C55E9F" w:rsidP="00C55E9F">
      <w:pPr>
        <w:rPr>
          <w:rFonts w:asciiTheme="majorHAnsi" w:hAnsiTheme="majorHAnsi" w:cstheme="majorHAnsi"/>
          <w:color w:val="000000"/>
        </w:rPr>
      </w:pPr>
      <w:r>
        <w:rPr>
          <w:rFonts w:asciiTheme="majorHAnsi" w:hAnsiTheme="majorHAnsi" w:cstheme="majorHAnsi"/>
          <w:b/>
          <w:color w:val="000000"/>
        </w:rPr>
        <w:t xml:space="preserve">Stagecoach Route No 17 – </w:t>
      </w:r>
      <w:r>
        <w:rPr>
          <w:rFonts w:asciiTheme="majorHAnsi" w:hAnsiTheme="majorHAnsi" w:cstheme="majorHAnsi"/>
          <w:color w:val="000000"/>
        </w:rPr>
        <w:t>At a recent lunch, I sat next to the Operations Director for Stagecoach and took the opportunity to discuss the No 17 bus timetable.  He was quite optimistic that an evening service could be re-introduced with support of additional funding KCC has received from Government.  He will keep me updated.</w:t>
      </w:r>
    </w:p>
    <w:p w:rsidR="00C55E9F" w:rsidRDefault="00C55E9F" w:rsidP="00C55E9F">
      <w:pPr>
        <w:rPr>
          <w:rFonts w:asciiTheme="majorHAnsi" w:hAnsiTheme="majorHAnsi" w:cstheme="majorHAnsi"/>
          <w:b/>
          <w:color w:val="000000"/>
        </w:rPr>
      </w:pPr>
      <w:proofErr w:type="spellStart"/>
      <w:r>
        <w:rPr>
          <w:rFonts w:asciiTheme="majorHAnsi" w:hAnsiTheme="majorHAnsi" w:cstheme="majorHAnsi"/>
          <w:b/>
          <w:color w:val="000000"/>
        </w:rPr>
        <w:t>Otterpool</w:t>
      </w:r>
      <w:proofErr w:type="spellEnd"/>
      <w:r>
        <w:rPr>
          <w:rFonts w:asciiTheme="majorHAnsi" w:hAnsiTheme="majorHAnsi" w:cstheme="majorHAnsi"/>
          <w:b/>
          <w:color w:val="000000"/>
        </w:rPr>
        <w:t xml:space="preserve"> Park</w:t>
      </w:r>
    </w:p>
    <w:p w:rsidR="00C55E9F" w:rsidRDefault="00C55E9F" w:rsidP="00C55E9F">
      <w:pPr>
        <w:rPr>
          <w:rFonts w:asciiTheme="majorHAnsi" w:hAnsiTheme="majorHAnsi" w:cstheme="majorHAnsi"/>
          <w:color w:val="000000"/>
        </w:rPr>
      </w:pPr>
      <w:r>
        <w:rPr>
          <w:rFonts w:asciiTheme="majorHAnsi" w:hAnsiTheme="majorHAnsi" w:cstheme="majorHAnsi"/>
          <w:color w:val="000000"/>
        </w:rPr>
        <w:t>The District Council is seeking a strategic partner for the project in order to bring in additional finance.  I will be following this closely as it is important that the Council do not lose control of the development and also that the original Charter is adhered to.  There is no doubt that this will cause a delay in delivery and we await further details.</w:t>
      </w:r>
    </w:p>
    <w:p w:rsidR="00C55E9F" w:rsidRDefault="00C55E9F" w:rsidP="00C55E9F">
      <w:pPr>
        <w:pStyle w:val="NormalWeb"/>
        <w:shd w:val="clear" w:color="auto" w:fill="FFFFFF"/>
        <w:rPr>
          <w:rFonts w:asciiTheme="majorHAnsi" w:hAnsiTheme="majorHAnsi" w:cstheme="majorHAnsi"/>
          <w:color w:val="242424"/>
          <w:sz w:val="22"/>
          <w:szCs w:val="22"/>
        </w:rPr>
      </w:pPr>
      <w:r>
        <w:rPr>
          <w:rFonts w:asciiTheme="majorHAnsi" w:hAnsiTheme="majorHAnsi" w:cstheme="majorHAnsi"/>
          <w:b/>
          <w:color w:val="242424"/>
          <w:sz w:val="22"/>
          <w:szCs w:val="22"/>
          <w:shd w:val="clear" w:color="auto" w:fill="FFFFFF"/>
        </w:rPr>
        <w:t xml:space="preserve">District Wide Carbon plan </w:t>
      </w:r>
      <w:r>
        <w:rPr>
          <w:rFonts w:asciiTheme="majorHAnsi" w:hAnsiTheme="majorHAnsi" w:cstheme="majorHAnsi"/>
          <w:color w:val="242424"/>
          <w:sz w:val="22"/>
          <w:szCs w:val="22"/>
          <w:shd w:val="clear" w:color="auto" w:fill="FFFFFF"/>
        </w:rPr>
        <w:t>has been published by the District Council and sets out the suggested approach towards a net zero future.</w:t>
      </w:r>
      <w:r>
        <w:rPr>
          <w:rFonts w:asciiTheme="majorHAnsi" w:hAnsiTheme="majorHAnsi" w:cstheme="majorHAnsi"/>
          <w:color w:val="242424"/>
          <w:sz w:val="22"/>
          <w:szCs w:val="22"/>
        </w:rPr>
        <w:t xml:space="preserve"> The plan can be read on the council website and is open for comment until 5pm on Friday 1 December 2023. The consultation details can be found at </w:t>
      </w:r>
      <w:hyperlink r:id="rId5" w:history="1">
        <w:r>
          <w:rPr>
            <w:rStyle w:val="Hyperlink"/>
            <w:rFonts w:asciiTheme="majorHAnsi" w:hAnsiTheme="majorHAnsi" w:cstheme="majorHAnsi"/>
            <w:color w:val="470A68"/>
            <w:sz w:val="22"/>
            <w:szCs w:val="22"/>
          </w:rPr>
          <w:t>folkestone-hythe-consult.objective.co.uk/</w:t>
        </w:r>
        <w:proofErr w:type="spellStart"/>
        <w:r>
          <w:rPr>
            <w:rStyle w:val="Hyperlink"/>
            <w:rFonts w:asciiTheme="majorHAnsi" w:hAnsiTheme="majorHAnsi" w:cstheme="majorHAnsi"/>
            <w:color w:val="470A68"/>
            <w:sz w:val="22"/>
            <w:szCs w:val="22"/>
          </w:rPr>
          <w:t>kse</w:t>
        </w:r>
        <w:proofErr w:type="spellEnd"/>
        <w:r>
          <w:rPr>
            <w:rStyle w:val="Hyperlink"/>
            <w:rFonts w:asciiTheme="majorHAnsi" w:hAnsiTheme="majorHAnsi" w:cstheme="majorHAnsi"/>
            <w:color w:val="470A68"/>
            <w:sz w:val="22"/>
            <w:szCs w:val="22"/>
          </w:rPr>
          <w:t>/</w:t>
        </w:r>
      </w:hyperlink>
    </w:p>
    <w:p w:rsidR="00C55E9F" w:rsidRPr="00E63DA1" w:rsidRDefault="00C55E9F" w:rsidP="00C55E9F">
      <w:pPr>
        <w:pStyle w:val="NormalWeb"/>
        <w:shd w:val="clear" w:color="auto" w:fill="FFFFFF"/>
        <w:rPr>
          <w:rFonts w:asciiTheme="majorHAnsi" w:hAnsiTheme="majorHAnsi" w:cstheme="majorHAnsi"/>
          <w:color w:val="242424"/>
          <w:sz w:val="22"/>
          <w:szCs w:val="22"/>
        </w:rPr>
      </w:pPr>
      <w:r>
        <w:rPr>
          <w:rFonts w:asciiTheme="majorHAnsi" w:hAnsiTheme="majorHAnsi" w:cstheme="majorHAnsi"/>
          <w:color w:val="242424"/>
          <w:sz w:val="22"/>
          <w:szCs w:val="22"/>
        </w:rPr>
        <w:t>Christmas is a time to thank all volunteers and organisations in the Ward for their work and support during the year, and to wish you all a very Happy Christmas and a Prosperous New Year.</w:t>
      </w:r>
    </w:p>
    <w:p w:rsidR="00904004" w:rsidRDefault="00904004"/>
    <w:sectPr w:rsidR="009040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E9F"/>
    <w:rsid w:val="00904004"/>
    <w:rsid w:val="00C55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52BC7-D364-4DB8-AAE2-59EBDB85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E9F"/>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5E9F"/>
    <w:rPr>
      <w:color w:val="0563C1" w:themeColor="hyperlink"/>
      <w:u w:val="single"/>
    </w:rPr>
  </w:style>
  <w:style w:type="paragraph" w:styleId="NormalWeb">
    <w:name w:val="Normal (Web)"/>
    <w:basedOn w:val="Normal"/>
    <w:uiPriority w:val="99"/>
    <w:unhideWhenUsed/>
    <w:rsid w:val="00C55E9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lkestone-hythe-consult.objective.co.uk/kse/" TargetMode="External"/><Relationship Id="rId4" Type="http://schemas.openxmlformats.org/officeDocument/2006/relationships/hyperlink" Target="mailto:jenny.hollingsbee@folkestone-hyth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2023-11-29T15:02:00Z</dcterms:created>
  <dcterms:modified xsi:type="dcterms:W3CDTF">2023-11-29T15:03:00Z</dcterms:modified>
</cp:coreProperties>
</file>